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-41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950"/>
        <w:gridCol w:w="1312"/>
        <w:gridCol w:w="1403"/>
        <w:gridCol w:w="425"/>
        <w:gridCol w:w="1070"/>
        <w:gridCol w:w="1215"/>
        <w:gridCol w:w="1373"/>
        <w:gridCol w:w="1437"/>
      </w:tblGrid>
      <w:tr w:rsidR="0094423A" w:rsidRPr="00D46907" w14:paraId="705D6693" w14:textId="77777777" w:rsidTr="007311F6">
        <w:trPr>
          <w:trHeight w:val="388"/>
        </w:trPr>
        <w:tc>
          <w:tcPr>
            <w:tcW w:w="568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  <w:vAlign w:val="center"/>
          </w:tcPr>
          <w:p w14:paraId="6FD66DF7" w14:textId="77777777" w:rsidR="0094423A" w:rsidRPr="00D46907" w:rsidRDefault="0094423A" w:rsidP="007311F6">
            <w:pPr>
              <w:pStyle w:val="TableParagraph"/>
              <w:spacing w:before="73"/>
              <w:ind w:lef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Wypełnia Zespół Kierunku</w:t>
            </w:r>
          </w:p>
        </w:tc>
        <w:tc>
          <w:tcPr>
            <w:tcW w:w="7375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58D0D" w14:textId="79ED05EB" w:rsidR="0094423A" w:rsidRPr="00D46907" w:rsidRDefault="0094423A" w:rsidP="009B1522">
            <w:pPr>
              <w:pStyle w:val="TableParagraph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Nazwa modułu (bloku przedmiotów):</w:t>
            </w:r>
            <w:r w:rsidR="009B1522" w:rsidRPr="00D469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1522" w:rsidRPr="00D469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PRZEDMIOTY OGÓLNE</w:t>
            </w:r>
          </w:p>
        </w:tc>
        <w:tc>
          <w:tcPr>
            <w:tcW w:w="28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5740E9FD" w14:textId="43B382BC" w:rsidR="0094423A" w:rsidRPr="00D46907" w:rsidRDefault="0094423A" w:rsidP="005D5850">
            <w:pPr>
              <w:pStyle w:val="TableParagraph"/>
              <w:spacing w:line="269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Kod modułu:</w:t>
            </w:r>
            <w:r w:rsidR="00693806" w:rsidRPr="00D46907">
              <w:rPr>
                <w:rFonts w:ascii="Times New Roman" w:hAnsi="Times New Roman" w:cs="Times New Roman"/>
                <w:sz w:val="20"/>
                <w:szCs w:val="20"/>
              </w:rPr>
              <w:t xml:space="preserve"> A</w:t>
            </w:r>
          </w:p>
        </w:tc>
      </w:tr>
      <w:tr w:rsidR="0094423A" w:rsidRPr="00D46907" w14:paraId="17CA17A4" w14:textId="77777777" w:rsidTr="009B1522">
        <w:trPr>
          <w:trHeight w:val="283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A35032C" w14:textId="77777777" w:rsidR="0094423A" w:rsidRPr="00D46907" w:rsidRDefault="0094423A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78CDE" w14:textId="76FE681B" w:rsidR="0094423A" w:rsidRPr="00D46907" w:rsidRDefault="0094423A" w:rsidP="005D5850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Nazwa przedmiotu:</w:t>
            </w:r>
            <w:r w:rsidR="009B1522" w:rsidRPr="00D469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E72F3" w:rsidRPr="00D469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English in logistics</w:t>
            </w:r>
          </w:p>
        </w:tc>
        <w:tc>
          <w:tcPr>
            <w:tcW w:w="2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78741156" w14:textId="3B2D42E2" w:rsidR="0094423A" w:rsidRPr="00D46907" w:rsidRDefault="0094423A" w:rsidP="005D5850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Kod przedmiotu:</w:t>
            </w:r>
            <w:r w:rsidR="00693806" w:rsidRPr="00D46907">
              <w:rPr>
                <w:rFonts w:ascii="Times New Roman" w:hAnsi="Times New Roman" w:cs="Times New Roman"/>
                <w:sz w:val="20"/>
                <w:szCs w:val="20"/>
              </w:rPr>
              <w:t xml:space="preserve"> 9</w:t>
            </w:r>
          </w:p>
        </w:tc>
      </w:tr>
      <w:tr w:rsidR="0094423A" w:rsidRPr="00D46907" w14:paraId="3AD31B2F" w14:textId="77777777" w:rsidTr="009B1522">
        <w:trPr>
          <w:trHeight w:val="357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EF9AABF" w14:textId="77777777" w:rsidR="0094423A" w:rsidRPr="00D46907" w:rsidRDefault="0094423A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B1835C2" w14:textId="3F7D63CB" w:rsidR="0094423A" w:rsidRPr="00D46907" w:rsidRDefault="0094423A" w:rsidP="005D5850">
            <w:pPr>
              <w:pStyle w:val="TableParagraph"/>
              <w:spacing w:line="267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Nazwa jednostki organizacyjnej prowadzącej przedmiot / moduł:</w:t>
            </w:r>
            <w:r w:rsidR="009B1522" w:rsidRPr="00D469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1522" w:rsidRPr="00D469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Instytut Pedagogiczno-Językowy</w:t>
            </w:r>
          </w:p>
        </w:tc>
      </w:tr>
      <w:tr w:rsidR="0094423A" w:rsidRPr="00D46907" w14:paraId="7F53951C" w14:textId="77777777" w:rsidTr="009B1522">
        <w:trPr>
          <w:trHeight w:val="262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FC6AD65" w14:textId="77777777" w:rsidR="0094423A" w:rsidRPr="00D46907" w:rsidRDefault="0094423A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3F6D4EF" w14:textId="032D32D6" w:rsidR="0094423A" w:rsidRPr="00D46907" w:rsidRDefault="0094423A" w:rsidP="005D5850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Nazwa kierunku:</w:t>
            </w:r>
            <w:r w:rsidR="009B1522" w:rsidRPr="00D469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1522" w:rsidRPr="00D469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LOGISTYKA</w:t>
            </w:r>
          </w:p>
        </w:tc>
      </w:tr>
      <w:tr w:rsidR="009B1522" w:rsidRPr="00D46907" w14:paraId="26BAB17F" w14:textId="77777777" w:rsidTr="009B1522">
        <w:trPr>
          <w:trHeight w:val="238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48C4D88" w14:textId="77777777" w:rsidR="009B1522" w:rsidRPr="00D46907" w:rsidRDefault="009B1522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725B5" w14:textId="29CC90E3" w:rsidR="009B1522" w:rsidRPr="00D46907" w:rsidRDefault="009B1522" w:rsidP="005D5850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 xml:space="preserve">Forma studiów: </w:t>
            </w:r>
            <w:r w:rsidRPr="00D469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SS</w:t>
            </w:r>
          </w:p>
        </w:tc>
        <w:tc>
          <w:tcPr>
            <w:tcW w:w="50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333D68C" w14:textId="30A9EFC5" w:rsidR="009B1522" w:rsidRPr="00D46907" w:rsidRDefault="009B1522" w:rsidP="005D5850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 xml:space="preserve">Profil kształcenia: </w:t>
            </w:r>
            <w:r w:rsidRPr="00D469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praktyczny</w:t>
            </w:r>
          </w:p>
        </w:tc>
      </w:tr>
      <w:tr w:rsidR="009B1522" w:rsidRPr="00D46907" w14:paraId="2DED31E0" w14:textId="77777777" w:rsidTr="009B1522">
        <w:trPr>
          <w:trHeight w:val="388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33819B2" w14:textId="77777777" w:rsidR="009B1522" w:rsidRPr="00D46907" w:rsidRDefault="009B1522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3EA338" w14:textId="752DB65E" w:rsidR="009B1522" w:rsidRPr="00D46907" w:rsidRDefault="009B1522" w:rsidP="005D5850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Rok / semestr</w:t>
            </w:r>
            <w:r w:rsidRPr="00D469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 I</w:t>
            </w:r>
            <w:r w:rsidR="006E72F3" w:rsidRPr="00D469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II</w:t>
            </w:r>
            <w:r w:rsidRPr="00D469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r w:rsidR="006E72F3" w:rsidRPr="00D469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</w:t>
            </w:r>
          </w:p>
        </w:tc>
        <w:tc>
          <w:tcPr>
            <w:tcW w:w="421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0088837" w14:textId="301B00E4" w:rsidR="009B1522" w:rsidRPr="00D46907" w:rsidRDefault="009B1522" w:rsidP="005D5850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 xml:space="preserve">Status przedmiotu /modułu: </w:t>
            </w:r>
            <w:r w:rsidRPr="00D469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obowiązkowy</w:t>
            </w:r>
          </w:p>
        </w:tc>
        <w:tc>
          <w:tcPr>
            <w:tcW w:w="402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14:paraId="725E7CF8" w14:textId="25EA06D4" w:rsidR="009B1522" w:rsidRPr="00D46907" w:rsidRDefault="009B1522" w:rsidP="005D5850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 xml:space="preserve">Język przedmiotu / modułu: </w:t>
            </w:r>
            <w:r w:rsidRPr="00D469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angielski</w:t>
            </w:r>
          </w:p>
        </w:tc>
      </w:tr>
      <w:tr w:rsidR="0094423A" w:rsidRPr="00D46907" w14:paraId="5B5764BB" w14:textId="77777777" w:rsidTr="009B1522">
        <w:trPr>
          <w:trHeight w:val="807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7F9F3AE8" w14:textId="77777777" w:rsidR="0094423A" w:rsidRPr="00D46907" w:rsidRDefault="0094423A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3E300" w14:textId="77777777" w:rsidR="0094423A" w:rsidRPr="00D46907" w:rsidRDefault="0094423A" w:rsidP="009B1522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Forma zajęć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82F46" w14:textId="77777777" w:rsidR="0094423A" w:rsidRPr="00D46907" w:rsidRDefault="0094423A" w:rsidP="005D58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84A53B8" w14:textId="77777777" w:rsidR="0094423A" w:rsidRPr="00D46907" w:rsidRDefault="0094423A" w:rsidP="005D5850">
            <w:pPr>
              <w:pStyle w:val="TableParagraph"/>
              <w:ind w:left="333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wykład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A71AA" w14:textId="77777777" w:rsidR="0094423A" w:rsidRPr="00D46907" w:rsidRDefault="0094423A" w:rsidP="005D58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2676CF6" w14:textId="77777777" w:rsidR="0094423A" w:rsidRPr="00D46907" w:rsidRDefault="0094423A" w:rsidP="005D5850">
            <w:pPr>
              <w:pStyle w:val="TableParagraph"/>
              <w:ind w:left="206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ćwiczenia</w:t>
            </w:r>
          </w:p>
        </w:tc>
        <w:tc>
          <w:tcPr>
            <w:tcW w:w="1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BE9EA" w14:textId="77777777" w:rsidR="0094423A" w:rsidRPr="00D46907" w:rsidRDefault="0094423A" w:rsidP="005D58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DD999F5" w14:textId="77777777" w:rsidR="0094423A" w:rsidRPr="00D46907" w:rsidRDefault="0094423A" w:rsidP="005D5850">
            <w:pPr>
              <w:pStyle w:val="TableParagraph"/>
              <w:ind w:left="132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laboratorium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4580C" w14:textId="77777777" w:rsidR="0094423A" w:rsidRPr="00D46907" w:rsidRDefault="0094423A" w:rsidP="005D58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BE28A90" w14:textId="77777777" w:rsidR="0094423A" w:rsidRPr="00D46907" w:rsidRDefault="0094423A" w:rsidP="005D5850">
            <w:pPr>
              <w:pStyle w:val="TableParagraph"/>
              <w:ind w:left="281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projekt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ABE15" w14:textId="77777777" w:rsidR="0094423A" w:rsidRPr="00D46907" w:rsidRDefault="0094423A" w:rsidP="005D58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48B0A91" w14:textId="77777777" w:rsidR="0094423A" w:rsidRPr="00D46907" w:rsidRDefault="0094423A" w:rsidP="005D5850">
            <w:pPr>
              <w:pStyle w:val="TableParagraph"/>
              <w:ind w:left="122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5211579" w14:textId="77777777" w:rsidR="0094423A" w:rsidRPr="00D46907" w:rsidRDefault="0094423A" w:rsidP="005D5850">
            <w:pPr>
              <w:pStyle w:val="TableParagraph"/>
              <w:ind w:left="355" w:right="295" w:firstLine="165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inne (wpisać</w:t>
            </w:r>
          </w:p>
          <w:p w14:paraId="514190A8" w14:textId="77777777" w:rsidR="0094423A" w:rsidRPr="00D46907" w:rsidRDefault="0094423A" w:rsidP="005D5850">
            <w:pPr>
              <w:pStyle w:val="TableParagraph"/>
              <w:spacing w:line="247" w:lineRule="exact"/>
              <w:ind w:left="454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jakie)</w:t>
            </w:r>
          </w:p>
        </w:tc>
      </w:tr>
      <w:tr w:rsidR="0094423A" w:rsidRPr="00D46907" w14:paraId="0C6EEB71" w14:textId="77777777" w:rsidTr="009B1522">
        <w:trPr>
          <w:trHeight w:val="463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2C042C2" w14:textId="77777777" w:rsidR="0094423A" w:rsidRPr="00D46907" w:rsidRDefault="0094423A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4CDEABC" w14:textId="77777777" w:rsidR="0094423A" w:rsidRPr="00D46907" w:rsidRDefault="0094423A" w:rsidP="005D5850">
            <w:pPr>
              <w:pStyle w:val="TableParagraph"/>
              <w:ind w:left="76" w:right="463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Wymiar zajęć</w:t>
            </w:r>
          </w:p>
          <w:p w14:paraId="4AB31B78" w14:textId="77777777" w:rsidR="0094423A" w:rsidRPr="00D46907" w:rsidRDefault="0094423A" w:rsidP="005D5850">
            <w:pPr>
              <w:pStyle w:val="TableParagraph"/>
              <w:spacing w:line="256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(godz.)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4319705" w14:textId="77777777" w:rsidR="0094423A" w:rsidRPr="00D46907" w:rsidRDefault="0094423A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D7B7F26" w14:textId="1BC80E8F" w:rsidR="0094423A" w:rsidRPr="00D46907" w:rsidRDefault="006E72F3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5C99099" w14:textId="77777777" w:rsidR="0094423A" w:rsidRPr="00D46907" w:rsidRDefault="0094423A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0BD1579" w14:textId="77777777" w:rsidR="0094423A" w:rsidRPr="00D46907" w:rsidRDefault="0094423A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0ED9F44" w14:textId="77777777" w:rsidR="0094423A" w:rsidRPr="00D46907" w:rsidRDefault="0094423A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703EB84" w14:textId="77777777" w:rsidR="0094423A" w:rsidRPr="00D46907" w:rsidRDefault="0094423A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64B0247" w14:textId="77777777" w:rsidR="0094423A" w:rsidRPr="00D46907" w:rsidRDefault="0094423A" w:rsidP="0094423A">
      <w:pPr>
        <w:pStyle w:val="Tekstpodstawowy"/>
        <w:spacing w:before="2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49"/>
        <w:gridCol w:w="7102"/>
      </w:tblGrid>
      <w:tr w:rsidR="0094423A" w:rsidRPr="00D46907" w14:paraId="1615DD44" w14:textId="77777777" w:rsidTr="009B1522">
        <w:trPr>
          <w:trHeight w:val="351"/>
        </w:trPr>
        <w:tc>
          <w:tcPr>
            <w:tcW w:w="36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6A3286C" w14:textId="77777777" w:rsidR="0094423A" w:rsidRPr="00D46907" w:rsidRDefault="0094423A" w:rsidP="009B1522">
            <w:pPr>
              <w:pStyle w:val="TableParagraph"/>
              <w:spacing w:line="276" w:lineRule="exact"/>
              <w:ind w:left="68" w:right="373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Koordynator przedmiotu / modułu</w:t>
            </w:r>
          </w:p>
        </w:tc>
        <w:tc>
          <w:tcPr>
            <w:tcW w:w="7102" w:type="dxa"/>
            <w:tcBorders>
              <w:left w:val="single" w:sz="4" w:space="0" w:color="000000"/>
              <w:bottom w:val="single" w:sz="4" w:space="0" w:color="000000"/>
            </w:tcBorders>
          </w:tcPr>
          <w:p w14:paraId="4C528DC7" w14:textId="724C3E1E" w:rsidR="0094423A" w:rsidRPr="00D46907" w:rsidRDefault="00E71D42" w:rsidP="005D5850">
            <w:pPr>
              <w:pStyle w:val="TableParagrap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dr Marlena Kardasz</w:t>
            </w:r>
          </w:p>
        </w:tc>
      </w:tr>
      <w:tr w:rsidR="0094423A" w:rsidRPr="00D46907" w14:paraId="78565FF8" w14:textId="77777777" w:rsidTr="009B1522">
        <w:trPr>
          <w:trHeight w:val="224"/>
        </w:trPr>
        <w:tc>
          <w:tcPr>
            <w:tcW w:w="36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6489A" w14:textId="77777777" w:rsidR="0094423A" w:rsidRPr="00D46907" w:rsidRDefault="0094423A" w:rsidP="009B1522">
            <w:pPr>
              <w:pStyle w:val="TableParagraph"/>
              <w:spacing w:line="273" w:lineRule="exact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Prowadzący zajęcia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AC200D" w14:textId="2D19988C" w:rsidR="00E71D42" w:rsidRPr="00D46907" w:rsidRDefault="00E71D42" w:rsidP="00E71D42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dr Marlena Kardasz</w:t>
            </w:r>
            <w:r w:rsidR="00D46907" w:rsidRPr="00D46907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mgr Arco Van Ieperen</w:t>
            </w:r>
            <w:r w:rsidR="00D46907" w:rsidRPr="00D46907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mgr Marcin Pychyński</w:t>
            </w:r>
          </w:p>
        </w:tc>
      </w:tr>
      <w:tr w:rsidR="0094423A" w:rsidRPr="00D46907" w14:paraId="454EF817" w14:textId="77777777" w:rsidTr="009B1522">
        <w:trPr>
          <w:trHeight w:val="360"/>
        </w:trPr>
        <w:tc>
          <w:tcPr>
            <w:tcW w:w="36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CB7B7" w14:textId="77777777" w:rsidR="0094423A" w:rsidRPr="00D46907" w:rsidRDefault="0094423A" w:rsidP="009B1522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Cel kształcenia przedmiotu / modułu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109C75" w14:textId="73E0A0A4" w:rsidR="0094423A" w:rsidRPr="00D46907" w:rsidRDefault="00E71D42" w:rsidP="004E6649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 xml:space="preserve">Celem przedmiotu jest praca nad rozbudowywaniem słownictwa z dziedziny logistyki oraz struktur gramatycznych potrzebnych w kontaktach (pisemnych i ustnych) z obcojęzycznymi kontrahentami, a także zaznajomienie studentów z zasadami związanymi z kulturą kontaktów zawodowych, z uwzględnieniem różnic kulturowych. </w:t>
            </w:r>
          </w:p>
        </w:tc>
      </w:tr>
      <w:tr w:rsidR="0094423A" w:rsidRPr="00D46907" w14:paraId="12EC371A" w14:textId="77777777" w:rsidTr="009B1522">
        <w:trPr>
          <w:trHeight w:val="275"/>
        </w:trPr>
        <w:tc>
          <w:tcPr>
            <w:tcW w:w="3649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01905E0E" w14:textId="77777777" w:rsidR="0094423A" w:rsidRPr="00D46907" w:rsidRDefault="0094423A" w:rsidP="009B1522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Wymagania wstępne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</w:tcBorders>
          </w:tcPr>
          <w:p w14:paraId="1A74EE71" w14:textId="31173DB3" w:rsidR="0094423A" w:rsidRPr="00D46907" w:rsidRDefault="00E71D42" w:rsidP="005D585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Umiejętności językowe pozwalające na aktywne uczestnictwo w zajęciach oraz na osiągnięcie zakładanych efektów uczenia się.</w:t>
            </w:r>
          </w:p>
        </w:tc>
      </w:tr>
    </w:tbl>
    <w:p w14:paraId="0B0A9B74" w14:textId="77777777" w:rsidR="0094423A" w:rsidRPr="00D46907" w:rsidRDefault="0094423A" w:rsidP="0094423A">
      <w:pPr>
        <w:pStyle w:val="Tekstpodstawowy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9"/>
        <w:gridCol w:w="7745"/>
        <w:gridCol w:w="1618"/>
      </w:tblGrid>
      <w:tr w:rsidR="0094423A" w:rsidRPr="00D46907" w14:paraId="14107F2F" w14:textId="77777777" w:rsidTr="0094423A">
        <w:trPr>
          <w:trHeight w:val="277"/>
        </w:trPr>
        <w:tc>
          <w:tcPr>
            <w:tcW w:w="10752" w:type="dxa"/>
            <w:gridSpan w:val="3"/>
          </w:tcPr>
          <w:p w14:paraId="30FA7969" w14:textId="77777777" w:rsidR="0094423A" w:rsidRPr="00D46907" w:rsidRDefault="0094423A" w:rsidP="005D5850">
            <w:pPr>
              <w:pStyle w:val="TableParagraph"/>
              <w:spacing w:before="1" w:line="256" w:lineRule="exact"/>
              <w:ind w:left="3720" w:right="369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b/>
                <w:sz w:val="20"/>
                <w:szCs w:val="20"/>
              </w:rPr>
              <w:t>EFEKTY UCZENIA SIĘ</w:t>
            </w:r>
          </w:p>
        </w:tc>
      </w:tr>
      <w:tr w:rsidR="0094423A" w:rsidRPr="00D46907" w14:paraId="35F84A4C" w14:textId="77777777" w:rsidTr="00D46907">
        <w:trPr>
          <w:trHeight w:val="505"/>
        </w:trPr>
        <w:tc>
          <w:tcPr>
            <w:tcW w:w="1389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14:paraId="47F85197" w14:textId="2BAE5E74" w:rsidR="0094423A" w:rsidRPr="00D46907" w:rsidRDefault="009B1522" w:rsidP="009B1522">
            <w:pPr>
              <w:pStyle w:val="TableParagraph"/>
              <w:spacing w:line="252" w:lineRule="exact"/>
              <w:ind w:left="68" w:right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 xml:space="preserve">Nr efektu </w:t>
            </w:r>
            <w:r w:rsidR="0094423A" w:rsidRPr="00D46907">
              <w:rPr>
                <w:rFonts w:ascii="Times New Roman" w:hAnsi="Times New Roman" w:cs="Times New Roman"/>
                <w:sz w:val="20"/>
                <w:szCs w:val="20"/>
              </w:rPr>
              <w:t>uczenia się/ grupy</w:t>
            </w: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 xml:space="preserve"> efektów</w:t>
            </w:r>
          </w:p>
        </w:tc>
        <w:tc>
          <w:tcPr>
            <w:tcW w:w="77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5EFA6E" w14:textId="77777777" w:rsidR="0094423A" w:rsidRPr="00D46907" w:rsidRDefault="0094423A" w:rsidP="009B1522">
            <w:pPr>
              <w:pStyle w:val="TableParagraph"/>
              <w:spacing w:before="112"/>
              <w:ind w:left="2555" w:right="25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Opis efektu uczenia się</w:t>
            </w:r>
          </w:p>
        </w:tc>
        <w:tc>
          <w:tcPr>
            <w:tcW w:w="1618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14:paraId="02BA0902" w14:textId="01A0F51C" w:rsidR="0094423A" w:rsidRPr="00D46907" w:rsidRDefault="009B1522" w:rsidP="009B1522">
            <w:pPr>
              <w:pStyle w:val="TableParagraph"/>
              <w:spacing w:line="252" w:lineRule="exact"/>
              <w:ind w:left="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 xml:space="preserve">Kod </w:t>
            </w:r>
            <w:r w:rsidR="0094423A" w:rsidRPr="00D46907">
              <w:rPr>
                <w:rFonts w:ascii="Times New Roman" w:hAnsi="Times New Roman" w:cs="Times New Roman"/>
                <w:sz w:val="20"/>
                <w:szCs w:val="20"/>
              </w:rPr>
              <w:t>kierunkowego efektu</w:t>
            </w: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 xml:space="preserve"> uczenia się</w:t>
            </w:r>
          </w:p>
        </w:tc>
      </w:tr>
      <w:tr w:rsidR="009618BE" w:rsidRPr="00D46907" w14:paraId="4DD67B2B" w14:textId="77777777" w:rsidTr="00D46907">
        <w:trPr>
          <w:trHeight w:val="275"/>
        </w:trPr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F09E8" w14:textId="6237CCAD" w:rsidR="009618BE" w:rsidRPr="00D46907" w:rsidRDefault="009618BE" w:rsidP="00D4690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BC500" w14:textId="59195ADF" w:rsidR="009618BE" w:rsidRPr="00D46907" w:rsidRDefault="009618BE" w:rsidP="00D46907">
            <w:pPr>
              <w:pStyle w:val="TableParagraph"/>
              <w:ind w:left="144" w:right="2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Student zna terminologię specjalistyczną wykorzystywaną w obszarze procesów logistycznych oraz zna reguły obowiązujące w komunikacji biznesowej uwzględniające uwarunkowania kulturowe.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C161ED" w14:textId="36DDED5B" w:rsidR="009618BE" w:rsidRPr="00D46907" w:rsidRDefault="009618BE" w:rsidP="00D4690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K1P_U08</w:t>
            </w:r>
          </w:p>
        </w:tc>
      </w:tr>
      <w:tr w:rsidR="009618BE" w:rsidRPr="00D46907" w14:paraId="607AA82E" w14:textId="77777777" w:rsidTr="00D46907">
        <w:trPr>
          <w:trHeight w:val="275"/>
        </w:trPr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FF1B2" w14:textId="415EF9D2" w:rsidR="009618BE" w:rsidRPr="00D46907" w:rsidRDefault="009618BE" w:rsidP="00D4690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801AD" w14:textId="7961BFEE" w:rsidR="009618BE" w:rsidRPr="00D46907" w:rsidRDefault="009618BE" w:rsidP="00D46907">
            <w:pPr>
              <w:pStyle w:val="TableParagraph"/>
              <w:ind w:left="144" w:right="2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 xml:space="preserve">Student zna struktury i rejestry językowe wypowiedzi ustnych i pisemnych, oraz idiomatykę specjalistyczną w języku angielskim dotyczącą procesów logistycznych.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D4EC52" w14:textId="7AE7948C" w:rsidR="009618BE" w:rsidRPr="00D46907" w:rsidRDefault="009618BE" w:rsidP="00D4690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K1P_U08</w:t>
            </w:r>
          </w:p>
        </w:tc>
      </w:tr>
      <w:tr w:rsidR="009618BE" w:rsidRPr="00D46907" w14:paraId="46C11784" w14:textId="77777777" w:rsidTr="00D46907">
        <w:trPr>
          <w:trHeight w:val="275"/>
        </w:trPr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2D4DD" w14:textId="7773DFB0" w:rsidR="009618BE" w:rsidRPr="00D46907" w:rsidRDefault="009618BE" w:rsidP="00D4690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CFF33" w14:textId="2549AC68" w:rsidR="009618BE" w:rsidRPr="00D46907" w:rsidRDefault="009618BE" w:rsidP="00D46907">
            <w:pPr>
              <w:pStyle w:val="TableParagraph"/>
              <w:ind w:left="144" w:right="2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 xml:space="preserve">Student potrafi tworzyć teksty oraz wystąpienia w języku angielskim z kręgu tematyki logistycznej stosując przy tym terminologię specjalistyczną oraz świadomie wybrany rejestr językowy w celu efektywnej komunikacji w środowisku zawodowym.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D703FF" w14:textId="213AAC8E" w:rsidR="009618BE" w:rsidRPr="00D46907" w:rsidRDefault="009618BE" w:rsidP="00D4690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K1P_U08</w:t>
            </w:r>
          </w:p>
        </w:tc>
      </w:tr>
      <w:tr w:rsidR="009618BE" w:rsidRPr="00D46907" w14:paraId="33546DB4" w14:textId="77777777" w:rsidTr="00D46907">
        <w:trPr>
          <w:trHeight w:val="275"/>
        </w:trPr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00089" w14:textId="0845A1EE" w:rsidR="009618BE" w:rsidRPr="00D46907" w:rsidRDefault="009618BE" w:rsidP="00D4690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182F4" w14:textId="32B297FB" w:rsidR="009618BE" w:rsidRPr="00D46907" w:rsidRDefault="009618BE" w:rsidP="00D46907">
            <w:pPr>
              <w:pStyle w:val="TableParagraph"/>
              <w:ind w:left="144" w:right="2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 xml:space="preserve">Student potrafi dyskutować na temat konwencjonalnych i innowacyjnych rozwiązań logistycznych stosowanych w biznesie.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D995CC" w14:textId="62FA9A6D" w:rsidR="009618BE" w:rsidRPr="00D46907" w:rsidRDefault="009618BE" w:rsidP="00D4690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K1P_U08</w:t>
            </w:r>
          </w:p>
        </w:tc>
      </w:tr>
      <w:tr w:rsidR="009618BE" w:rsidRPr="00D46907" w14:paraId="20F25537" w14:textId="77777777" w:rsidTr="00D46907">
        <w:trPr>
          <w:trHeight w:val="278"/>
        </w:trPr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16DE1" w14:textId="79601F0E" w:rsidR="009618BE" w:rsidRPr="00D46907" w:rsidRDefault="009618BE" w:rsidP="00D4690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12242" w14:textId="48385AAF" w:rsidR="009618BE" w:rsidRPr="00D46907" w:rsidRDefault="009618BE" w:rsidP="00D46907">
            <w:pPr>
              <w:pStyle w:val="TableParagraph"/>
              <w:ind w:left="144" w:right="2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 xml:space="preserve">Student jest gotów do współpracy w grupie, organizowania i kierowania pracą własną i innych przybierając różne role, a także uwzględniając aspekt etyki zawodowej.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EC2FCC" w14:textId="7349883F" w:rsidR="009618BE" w:rsidRPr="00D46907" w:rsidRDefault="009618BE" w:rsidP="00D4690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K1P_K02</w:t>
            </w:r>
          </w:p>
        </w:tc>
      </w:tr>
      <w:tr w:rsidR="009618BE" w:rsidRPr="00D46907" w14:paraId="4B4D1F8E" w14:textId="77777777" w:rsidTr="00D46907">
        <w:trPr>
          <w:trHeight w:val="275"/>
        </w:trPr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BE9FD" w14:textId="0EB43684" w:rsidR="009618BE" w:rsidRPr="00D46907" w:rsidRDefault="009618BE" w:rsidP="00D4690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C3B91" w14:textId="38A1A0B1" w:rsidR="009618BE" w:rsidRPr="00D46907" w:rsidRDefault="009618BE" w:rsidP="00D46907">
            <w:pPr>
              <w:pStyle w:val="TableParagraph"/>
              <w:ind w:left="144" w:right="2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Student dąży do uzyskania kompetencji niezbędnych w komunikacji z partnerami obcojęzycznymi, oraz do zachowana kultury i etyki pracy w środowisku społeczeństw wielokulturowych.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560D68" w14:textId="6D2614D4" w:rsidR="009618BE" w:rsidRPr="00D46907" w:rsidRDefault="009618BE" w:rsidP="00D4690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K1P_K01</w:t>
            </w:r>
          </w:p>
        </w:tc>
      </w:tr>
    </w:tbl>
    <w:p w14:paraId="005BB4AE" w14:textId="77777777" w:rsidR="0094423A" w:rsidRPr="00D46907" w:rsidRDefault="0094423A" w:rsidP="0094423A">
      <w:pPr>
        <w:pStyle w:val="Tekstpodstawowy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51"/>
      </w:tblGrid>
      <w:tr w:rsidR="0094423A" w:rsidRPr="00D46907" w14:paraId="7F71AB88" w14:textId="77777777" w:rsidTr="0094423A">
        <w:trPr>
          <w:trHeight w:val="275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</w:tcPr>
          <w:p w14:paraId="592F1CD3" w14:textId="77777777" w:rsidR="0094423A" w:rsidRPr="00D46907" w:rsidRDefault="0094423A" w:rsidP="005D5850">
            <w:pPr>
              <w:pStyle w:val="TableParagraph"/>
              <w:spacing w:line="256" w:lineRule="exact"/>
              <w:ind w:left="3617" w:right="359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b/>
                <w:sz w:val="20"/>
                <w:szCs w:val="20"/>
              </w:rPr>
              <w:t>TREŚCI PROGRAMOWE</w:t>
            </w:r>
          </w:p>
        </w:tc>
      </w:tr>
      <w:tr w:rsidR="0094423A" w:rsidRPr="00D46907" w14:paraId="2BE61FF7" w14:textId="77777777" w:rsidTr="0094423A">
        <w:trPr>
          <w:trHeight w:val="275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8359D73" w14:textId="77777777" w:rsidR="0094423A" w:rsidRPr="00D46907" w:rsidRDefault="0094423A" w:rsidP="005D5850">
            <w:pPr>
              <w:pStyle w:val="TableParagraph"/>
              <w:spacing w:line="256" w:lineRule="exact"/>
              <w:ind w:left="6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b/>
                <w:sz w:val="20"/>
                <w:szCs w:val="20"/>
              </w:rPr>
              <w:t>Ćwiczenia</w:t>
            </w:r>
          </w:p>
        </w:tc>
      </w:tr>
      <w:tr w:rsidR="0094423A" w:rsidRPr="00D46907" w14:paraId="60F2AEF5" w14:textId="77777777" w:rsidTr="00D46907">
        <w:trPr>
          <w:trHeight w:val="988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</w:tcPr>
          <w:p w14:paraId="069F25A3" w14:textId="6218F512" w:rsidR="005F3BEF" w:rsidRPr="00D46907" w:rsidRDefault="005F3BEF" w:rsidP="005F3BEF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4690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Student poznaje </w:t>
            </w:r>
            <w:r w:rsidR="00E132D3" w:rsidRPr="00D4690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terminologię specjalistyczną związana z rodzajem zadań, ról i kontaktów zawodowych, rodzajami materiałów i usług, a także dokumentacją typow</w:t>
            </w:r>
            <w:r w:rsidR="00076902" w:rsidRPr="00D4690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ą</w:t>
            </w:r>
            <w:r w:rsidR="00E132D3" w:rsidRPr="00D4690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dla środowiska pracy w logistyce. </w:t>
            </w:r>
            <w:r w:rsidR="00076902" w:rsidRPr="00D4690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Student w</w:t>
            </w:r>
            <w:r w:rsidR="000077A6" w:rsidRPr="00D4690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y</w:t>
            </w:r>
            <w:r w:rsidRPr="00D4690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korzystuje j</w:t>
            </w:r>
            <w:r w:rsidR="000077A6" w:rsidRPr="00D4690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ęzyk specjalistyczny</w:t>
            </w:r>
            <w:r w:rsidRPr="00D4690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we własnych wypowiedziach ustnych oraz pisemnych. Analizuje </w:t>
            </w:r>
            <w:r w:rsidR="000077A6" w:rsidRPr="00D4690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typowe </w:t>
            </w:r>
            <w:r w:rsidRPr="00D4690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środki stylistyczne i leksykalne  używan</w:t>
            </w:r>
            <w:r w:rsidR="000077A6" w:rsidRPr="00D4690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e</w:t>
            </w:r>
            <w:r w:rsidRPr="00D4690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w środowisku zawodowym.</w:t>
            </w:r>
          </w:p>
          <w:p w14:paraId="22737F7C" w14:textId="5BB602FC" w:rsidR="005F3BEF" w:rsidRPr="00D46907" w:rsidRDefault="005F3BEF" w:rsidP="005F3BEF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4690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Proponowane zagadnienia:</w:t>
            </w:r>
            <w:r w:rsidR="000077A6" w:rsidRPr="00D4690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</w:p>
          <w:p w14:paraId="366522BE" w14:textId="28E10652" w:rsidR="0094423A" w:rsidRPr="00D46907" w:rsidRDefault="00AE2120" w:rsidP="00D46907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4690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Podstawowa </w:t>
            </w:r>
            <w:r w:rsidR="00047398" w:rsidRPr="00D4690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s</w:t>
            </w:r>
            <w:r w:rsidR="00B1622D" w:rsidRPr="00D4690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truktura organizacyjna i formy prawne przedsiębiorstw. Komunikacja w biznesie. </w:t>
            </w:r>
            <w:r w:rsidR="00076902" w:rsidRPr="00D4690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Zarządzanie łańcuchami dostaw. Magazyny</w:t>
            </w:r>
            <w:r w:rsidR="00047398" w:rsidRPr="00D4690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. M</w:t>
            </w:r>
            <w:r w:rsidR="00076902" w:rsidRPr="00D4690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ateriały i towary. </w:t>
            </w:r>
            <w:r w:rsidR="00B1622D" w:rsidRPr="00D4690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J</w:t>
            </w:r>
            <w:r w:rsidRPr="00D4690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ednostki miar i wag</w:t>
            </w:r>
            <w:r w:rsidR="00B1622D" w:rsidRPr="00D4690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. </w:t>
            </w:r>
            <w:r w:rsidR="00076902" w:rsidRPr="00D4690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Środki transportu wewnętrznego, opakowania, oznakowanie. </w:t>
            </w:r>
            <w:r w:rsidR="00B1622D" w:rsidRPr="00D4690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Planowanie transportu</w:t>
            </w:r>
            <w:r w:rsidR="00076902" w:rsidRPr="00D4690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r w:rsidR="00053B9D" w:rsidRPr="00D4690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</w:t>
            </w:r>
            <w:r w:rsidR="00076902" w:rsidRPr="00D4690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transport lądowy, logistyka morska, spedycja lotnicza</w:t>
            </w:r>
            <w:r w:rsidR="00053B9D" w:rsidRPr="00D4690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. </w:t>
            </w:r>
            <w:r w:rsidR="00E132D3" w:rsidRPr="00D4690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Z</w:t>
            </w:r>
            <w:r w:rsidRPr="00D4690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a</w:t>
            </w:r>
            <w:r w:rsidR="00053B9D" w:rsidRPr="00D4690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opatrzenie i dystrybucja</w:t>
            </w:r>
            <w:r w:rsidR="00E132D3" w:rsidRPr="00D4690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. </w:t>
            </w:r>
            <w:r w:rsidR="00053B9D" w:rsidRPr="00D4690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Realizacja zamówień, obsługa klienta. </w:t>
            </w:r>
            <w:r w:rsidR="00B1622D" w:rsidRPr="00D4690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D</w:t>
            </w:r>
            <w:r w:rsidRPr="00D4690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okumentacja i korespondencja w logistyce</w:t>
            </w:r>
            <w:r w:rsidR="00B1622D" w:rsidRPr="00D4690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: dokumenty transportowe</w:t>
            </w:r>
            <w:r w:rsidR="00047398" w:rsidRPr="00D4690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, często używane skróty, </w:t>
            </w:r>
            <w:r w:rsidR="00B1622D" w:rsidRPr="00D4690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dokumenty celne, oferta handlowa, list handlowy, faktura sprzedaży. </w:t>
            </w:r>
            <w:r w:rsidR="00047398" w:rsidRPr="00D4690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Procesy technologiczne. </w:t>
            </w:r>
            <w:r w:rsidR="00E132D3" w:rsidRPr="00D4690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A</w:t>
            </w:r>
            <w:r w:rsidR="00B1622D" w:rsidRPr="00D4690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naliza kosztów</w:t>
            </w:r>
            <w:r w:rsidR="00E132D3" w:rsidRPr="00D4690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, usługi bankowe</w:t>
            </w:r>
            <w:r w:rsidR="00B1622D" w:rsidRPr="00D4690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. BHP w logistyce. </w:t>
            </w:r>
          </w:p>
        </w:tc>
      </w:tr>
    </w:tbl>
    <w:p w14:paraId="7B2E26AF" w14:textId="77777777" w:rsidR="0094423A" w:rsidRPr="00D46907" w:rsidRDefault="0094423A" w:rsidP="0094423A">
      <w:pPr>
        <w:pStyle w:val="Tekstpodstawowy"/>
        <w:spacing w:before="2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7"/>
        <w:gridCol w:w="8654"/>
      </w:tblGrid>
      <w:tr w:rsidR="0094423A" w:rsidRPr="00D46907" w14:paraId="558EC21D" w14:textId="77777777" w:rsidTr="00D46907">
        <w:trPr>
          <w:trHeight w:val="350"/>
        </w:trPr>
        <w:tc>
          <w:tcPr>
            <w:tcW w:w="209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48F0861" w14:textId="77777777" w:rsidR="0094423A" w:rsidRPr="00D46907" w:rsidRDefault="0094423A" w:rsidP="009B1522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Literatura podstawowa</w:t>
            </w:r>
          </w:p>
        </w:tc>
        <w:tc>
          <w:tcPr>
            <w:tcW w:w="8654" w:type="dxa"/>
            <w:tcBorders>
              <w:left w:val="single" w:sz="4" w:space="0" w:color="000000"/>
              <w:bottom w:val="single" w:sz="4" w:space="0" w:color="000000"/>
            </w:tcBorders>
          </w:tcPr>
          <w:p w14:paraId="6FDFC88F" w14:textId="39571B06" w:rsidR="00021466" w:rsidRPr="00D46907" w:rsidRDefault="00021466" w:rsidP="00021466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Grussendorf M.  English for Logistics. </w:t>
            </w: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Oxford : Oxford University Press, 2009.</w:t>
            </w:r>
          </w:p>
          <w:p w14:paraId="0E90F218" w14:textId="77777777" w:rsidR="00021466" w:rsidRPr="00D46907" w:rsidRDefault="00047398" w:rsidP="00021466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Golińska P., Stachowiak A. Język angielski dla logistyków. Difin SA, Warszawa 2010</w:t>
            </w:r>
            <w:r w:rsidR="00021466" w:rsidRPr="00D469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DA35A0B" w14:textId="69A42D0D" w:rsidR="0094423A" w:rsidRPr="00D46907" w:rsidRDefault="00021466" w:rsidP="005D585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Matulewska A., Matulewski M., My logistics : język angielski dla logistyków Poznań : Instytut Logistyki i Magazynowania, 2012</w:t>
            </w:r>
          </w:p>
          <w:p w14:paraId="6E412E01" w14:textId="1B37AA4F" w:rsidR="00906248" w:rsidRPr="00D46907" w:rsidRDefault="00047398" w:rsidP="00021466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 xml:space="preserve">Howis B. Szymoniak B. </w:t>
            </w:r>
            <w:r w:rsidR="00906248" w:rsidRPr="00D46907">
              <w:rPr>
                <w:rFonts w:ascii="Times New Roman" w:hAnsi="Times New Roman" w:cs="Times New Roman"/>
                <w:sz w:val="20"/>
                <w:szCs w:val="20"/>
              </w:rPr>
              <w:t xml:space="preserve">Język angielski zawodowy w logistyce i spedycji. </w:t>
            </w:r>
            <w:r w:rsidR="00906248" w:rsidRPr="00D4690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WSiP, Warszawa 2016</w:t>
            </w:r>
          </w:p>
        </w:tc>
      </w:tr>
      <w:tr w:rsidR="0094423A" w:rsidRPr="00B33A15" w14:paraId="061E0EA4" w14:textId="77777777" w:rsidTr="00D46907">
        <w:trPr>
          <w:trHeight w:val="320"/>
        </w:trPr>
        <w:tc>
          <w:tcPr>
            <w:tcW w:w="20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9C626" w14:textId="77777777" w:rsidR="0094423A" w:rsidRPr="00D46907" w:rsidRDefault="0094423A" w:rsidP="009B1522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Literatura uzupełniająca</w:t>
            </w:r>
          </w:p>
        </w:tc>
        <w:tc>
          <w:tcPr>
            <w:tcW w:w="8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3206C4" w14:textId="77777777" w:rsidR="00FC6ACC" w:rsidRPr="00D46907" w:rsidRDefault="00FC6ACC" w:rsidP="00FC6AC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D`Acunto E.,  Flash on English for transport &amp; logistics. </w:t>
            </w: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ELI, Kraków: Wydawnictwo ET TOI, 2014</w:t>
            </w:r>
          </w:p>
          <w:p w14:paraId="51F3840F" w14:textId="283A732F" w:rsidR="00906248" w:rsidRPr="00D46907" w:rsidRDefault="00FC6ACC" w:rsidP="00FC6AC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lastRenderedPageBreak/>
              <w:t>Kozierkiewicz R. Dictionary of transport and logistics English-Polish, Polish-English, Warszawa : Wydawnictwo C. H. Beck, 2009.</w:t>
            </w:r>
          </w:p>
        </w:tc>
      </w:tr>
      <w:tr w:rsidR="0094423A" w:rsidRPr="00D46907" w14:paraId="1680F1B3" w14:textId="77777777" w:rsidTr="00D46907">
        <w:trPr>
          <w:trHeight w:val="511"/>
        </w:trPr>
        <w:tc>
          <w:tcPr>
            <w:tcW w:w="20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45F3A" w14:textId="77777777" w:rsidR="0094423A" w:rsidRPr="00D46907" w:rsidRDefault="0094423A" w:rsidP="009B1522">
            <w:pPr>
              <w:pStyle w:val="TableParagraph"/>
              <w:ind w:left="68" w:right="681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Metody kształcenia stacjonarnego</w:t>
            </w:r>
          </w:p>
        </w:tc>
        <w:tc>
          <w:tcPr>
            <w:tcW w:w="8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661001" w14:textId="25ED49DF" w:rsidR="0094423A" w:rsidRPr="00D46907" w:rsidRDefault="00906248" w:rsidP="00D469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 xml:space="preserve">dyskusja, burza mózgów, praca  indywidualna, praca w parach, praca w grupach, metoda problemowa, praca zespołowa związana z identyfikacją problemu i poszukiwaniem rozwiązań, metody podające: instruktaż, objaśnienia, praca z książką </w:t>
            </w:r>
          </w:p>
        </w:tc>
      </w:tr>
      <w:tr w:rsidR="0094423A" w:rsidRPr="00D46907" w14:paraId="6D39A33D" w14:textId="77777777" w:rsidTr="00D46907">
        <w:trPr>
          <w:trHeight w:val="816"/>
        </w:trPr>
        <w:tc>
          <w:tcPr>
            <w:tcW w:w="2097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6BC512E7" w14:textId="77777777" w:rsidR="0094423A" w:rsidRPr="00D46907" w:rsidRDefault="0094423A" w:rsidP="009B1522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Metody kształcenia</w:t>
            </w:r>
          </w:p>
          <w:p w14:paraId="02730E93" w14:textId="77777777" w:rsidR="0094423A" w:rsidRPr="00D46907" w:rsidRDefault="0094423A" w:rsidP="009B1522">
            <w:pPr>
              <w:pStyle w:val="TableParagraph"/>
              <w:ind w:left="68" w:righ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z wykorzystaniem metod i technik kształcenia na odległość</w:t>
            </w:r>
          </w:p>
        </w:tc>
        <w:tc>
          <w:tcPr>
            <w:tcW w:w="865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302CB30" w14:textId="79AB727A" w:rsidR="0094423A" w:rsidRPr="00D46907" w:rsidRDefault="002537CF" w:rsidP="00D4690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nie dotyczy</w:t>
            </w:r>
          </w:p>
        </w:tc>
      </w:tr>
    </w:tbl>
    <w:p w14:paraId="573851D8" w14:textId="77777777" w:rsidR="0094423A" w:rsidRPr="00D46907" w:rsidRDefault="0094423A" w:rsidP="0094423A">
      <w:pPr>
        <w:pStyle w:val="Tekstpodstawowy"/>
        <w:spacing w:before="1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61"/>
        <w:gridCol w:w="5547"/>
        <w:gridCol w:w="1844"/>
      </w:tblGrid>
      <w:tr w:rsidR="0094423A" w:rsidRPr="00D46907" w14:paraId="0A6E78C4" w14:textId="77777777" w:rsidTr="007311F6">
        <w:trPr>
          <w:trHeight w:val="706"/>
        </w:trPr>
        <w:tc>
          <w:tcPr>
            <w:tcW w:w="8908" w:type="dxa"/>
            <w:gridSpan w:val="2"/>
            <w:tcBorders>
              <w:left w:val="single" w:sz="12" w:space="0" w:color="000000"/>
            </w:tcBorders>
            <w:vAlign w:val="center"/>
          </w:tcPr>
          <w:p w14:paraId="32FC69C8" w14:textId="77777777" w:rsidR="0094423A" w:rsidRPr="00D46907" w:rsidRDefault="0094423A" w:rsidP="007311F6">
            <w:pPr>
              <w:pStyle w:val="TableParagraph"/>
              <w:ind w:right="23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Metody weryfikacji efektów uczenia 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  <w:vAlign w:val="center"/>
          </w:tcPr>
          <w:p w14:paraId="1872E2AB" w14:textId="77777777" w:rsidR="0094423A" w:rsidRPr="00D46907" w:rsidRDefault="0094423A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Nr efektu uczenia się/grupy efektów</w:t>
            </w:r>
          </w:p>
        </w:tc>
      </w:tr>
      <w:tr w:rsidR="00906248" w:rsidRPr="00D46907" w14:paraId="3C7A95CD" w14:textId="77777777" w:rsidTr="0094423A">
        <w:trPr>
          <w:trHeight w:val="254"/>
        </w:trPr>
        <w:tc>
          <w:tcPr>
            <w:tcW w:w="8908" w:type="dxa"/>
            <w:gridSpan w:val="2"/>
            <w:tcBorders>
              <w:left w:val="single" w:sz="12" w:space="0" w:color="000000"/>
            </w:tcBorders>
          </w:tcPr>
          <w:p w14:paraId="4B1BA4FC" w14:textId="19FD91F7" w:rsidR="00906248" w:rsidRPr="00D46907" w:rsidRDefault="00906248" w:rsidP="00D46907">
            <w:pPr>
              <w:pStyle w:val="TableParagraph"/>
              <w:ind w:left="91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Minimum 2 testy z bieżących partii materiału oraz ich omówienie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7E9530B5" w14:textId="17A249C8" w:rsidR="00906248" w:rsidRPr="00D46907" w:rsidRDefault="00906248" w:rsidP="00906248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01, 02</w:t>
            </w:r>
          </w:p>
        </w:tc>
      </w:tr>
      <w:tr w:rsidR="00906248" w:rsidRPr="00D46907" w14:paraId="577F4D17" w14:textId="77777777" w:rsidTr="0094423A">
        <w:trPr>
          <w:trHeight w:val="251"/>
        </w:trPr>
        <w:tc>
          <w:tcPr>
            <w:tcW w:w="8908" w:type="dxa"/>
            <w:gridSpan w:val="2"/>
            <w:tcBorders>
              <w:left w:val="single" w:sz="12" w:space="0" w:color="000000"/>
            </w:tcBorders>
          </w:tcPr>
          <w:p w14:paraId="45D1B1AA" w14:textId="2801FBF9" w:rsidR="00906248" w:rsidRPr="00D46907" w:rsidRDefault="00906248" w:rsidP="00D46907">
            <w:pPr>
              <w:pStyle w:val="TableParagraph"/>
              <w:ind w:left="91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 xml:space="preserve">Aktywność podczas ćwiczeń 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18999895" w14:textId="6F2C39C0" w:rsidR="00906248" w:rsidRPr="00D46907" w:rsidRDefault="00906248" w:rsidP="00906248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01, 02, 03, 04, 05</w:t>
            </w:r>
          </w:p>
        </w:tc>
      </w:tr>
      <w:tr w:rsidR="00906248" w:rsidRPr="00D46907" w14:paraId="77C3F61F" w14:textId="77777777" w:rsidTr="0094423A">
        <w:trPr>
          <w:trHeight w:val="251"/>
        </w:trPr>
        <w:tc>
          <w:tcPr>
            <w:tcW w:w="8908" w:type="dxa"/>
            <w:gridSpan w:val="2"/>
            <w:tcBorders>
              <w:left w:val="single" w:sz="12" w:space="0" w:color="000000"/>
            </w:tcBorders>
          </w:tcPr>
          <w:p w14:paraId="49BD57B4" w14:textId="0EB060BB" w:rsidR="00906248" w:rsidRPr="00D46907" w:rsidRDefault="00906248" w:rsidP="00D46907">
            <w:pPr>
              <w:pStyle w:val="TableParagraph"/>
              <w:ind w:left="91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 xml:space="preserve">Prezentacja na zajęciach/ dialogi oraz ich omówienie 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7FDA60E4" w14:textId="1F7BA1A7" w:rsidR="00906248" w:rsidRPr="00D46907" w:rsidRDefault="00906248" w:rsidP="00906248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01, 02, 03, 04, 05, 06</w:t>
            </w:r>
          </w:p>
        </w:tc>
      </w:tr>
      <w:tr w:rsidR="0094423A" w:rsidRPr="00D46907" w14:paraId="350F2A0E" w14:textId="77777777" w:rsidTr="009B1522">
        <w:trPr>
          <w:trHeight w:val="553"/>
        </w:trPr>
        <w:tc>
          <w:tcPr>
            <w:tcW w:w="3361" w:type="dxa"/>
            <w:tcBorders>
              <w:left w:val="single" w:sz="12" w:space="0" w:color="000000"/>
              <w:bottom w:val="single" w:sz="12" w:space="0" w:color="000000"/>
            </w:tcBorders>
            <w:vAlign w:val="center"/>
          </w:tcPr>
          <w:p w14:paraId="33C607A9" w14:textId="77777777" w:rsidR="0094423A" w:rsidRPr="00D46907" w:rsidRDefault="0094423A" w:rsidP="009B1522">
            <w:pPr>
              <w:pStyle w:val="TableParagraph"/>
              <w:spacing w:before="2" w:line="276" w:lineRule="exact"/>
              <w:ind w:left="107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Formy i warunki 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53D170AF" w14:textId="77777777" w:rsidR="00725A71" w:rsidRPr="00D46907" w:rsidRDefault="00725A71" w:rsidP="00725A71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D4690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Zaliczenie na ocenę </w:t>
            </w:r>
          </w:p>
          <w:p w14:paraId="24DCD7F2" w14:textId="77777777" w:rsidR="00725A71" w:rsidRPr="00D46907" w:rsidRDefault="00725A71" w:rsidP="00725A71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469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Ocena jest średnią testów cząstkowych oraz prezentacji  przeprowadzonych w trakcie trwania semestru. </w:t>
            </w:r>
          </w:p>
          <w:p w14:paraId="475527BF" w14:textId="77777777" w:rsidR="00725A71" w:rsidRPr="00D46907" w:rsidRDefault="00725A71" w:rsidP="00725A71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469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 każdego testu pisemnego oraz prezentacji  student powinien otrzymać minimum 56 %.</w:t>
            </w:r>
          </w:p>
          <w:p w14:paraId="28E29325" w14:textId="77777777" w:rsidR="00725A71" w:rsidRPr="00D46907" w:rsidRDefault="00725A71" w:rsidP="00725A71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469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przypadku braku zaliczenia w trakcie trwania semestru, student ma możliwość podejścia do testów poprawkowych (przed sesją poprawkową) na warunkach szczegółowo omówionych przez wykładowcę na początku zajęć.</w:t>
            </w:r>
          </w:p>
          <w:p w14:paraId="4F20B6BC" w14:textId="77777777" w:rsidR="0094423A" w:rsidRPr="00D46907" w:rsidRDefault="0094423A" w:rsidP="005D585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1CD3A2C" w14:textId="77777777" w:rsidR="0094423A" w:rsidRPr="00D46907" w:rsidRDefault="0094423A" w:rsidP="0094423A">
      <w:pPr>
        <w:pStyle w:val="Tekstpodstawowy"/>
        <w:spacing w:before="10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38"/>
        <w:gridCol w:w="1524"/>
        <w:gridCol w:w="1637"/>
        <w:gridCol w:w="1951"/>
      </w:tblGrid>
      <w:tr w:rsidR="0094423A" w:rsidRPr="00D46907" w14:paraId="251A084E" w14:textId="77777777" w:rsidTr="00D46907">
        <w:trPr>
          <w:trHeight w:val="466"/>
        </w:trPr>
        <w:tc>
          <w:tcPr>
            <w:tcW w:w="10750" w:type="dxa"/>
            <w:gridSpan w:val="4"/>
            <w:tcBorders>
              <w:bottom w:val="single" w:sz="4" w:space="0" w:color="000000"/>
            </w:tcBorders>
            <w:vAlign w:val="center"/>
          </w:tcPr>
          <w:p w14:paraId="593D70B7" w14:textId="77777777" w:rsidR="0094423A" w:rsidRPr="00D46907" w:rsidRDefault="0094423A" w:rsidP="00D46907">
            <w:pPr>
              <w:pStyle w:val="TableParagraph"/>
              <w:ind w:right="1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b/>
                <w:sz w:val="20"/>
                <w:szCs w:val="20"/>
              </w:rPr>
              <w:t>NAKŁAD PRACY STUDENTA</w:t>
            </w:r>
          </w:p>
        </w:tc>
      </w:tr>
      <w:tr w:rsidR="007311F6" w:rsidRPr="00D46907" w14:paraId="0F776917" w14:textId="77777777" w:rsidTr="007311F6">
        <w:trPr>
          <w:trHeight w:val="395"/>
        </w:trPr>
        <w:tc>
          <w:tcPr>
            <w:tcW w:w="56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44726554" w14:textId="4C2398F9" w:rsidR="007311F6" w:rsidRPr="00D46907" w:rsidRDefault="007311F6" w:rsidP="007311F6">
            <w:pPr>
              <w:pStyle w:val="TableParagraph"/>
              <w:spacing w:before="59"/>
              <w:ind w:left="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AF2DA8" w14:textId="4274BDD6" w:rsidR="007311F6" w:rsidRPr="00D46907" w:rsidRDefault="007311F6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7311F6" w:rsidRPr="00D46907" w14:paraId="6E8FECEF" w14:textId="77777777" w:rsidTr="007311F6">
        <w:trPr>
          <w:trHeight w:val="395"/>
        </w:trPr>
        <w:tc>
          <w:tcPr>
            <w:tcW w:w="56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0CAEB0D" w14:textId="493D34E9" w:rsidR="007311F6" w:rsidRPr="00D46907" w:rsidRDefault="007311F6" w:rsidP="007311F6">
            <w:pPr>
              <w:pStyle w:val="TableParagraph"/>
              <w:spacing w:before="59"/>
              <w:ind w:left="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81C93" w14:textId="6F221C7F" w:rsidR="007311F6" w:rsidRPr="00D46907" w:rsidRDefault="007311F6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D1ED9" w14:textId="3FC8FE6E" w:rsidR="007311F6" w:rsidRPr="00D46907" w:rsidRDefault="007311F6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W tym zajęcia powiązane z praktycznym przygotowaniem zawodowym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7556CD" w14:textId="6DC010B6" w:rsidR="007311F6" w:rsidRPr="00D46907" w:rsidRDefault="007311F6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W tym udział w zajęciach przeprowadzanych z wykorzystaniem metod i technik kształcenia na odległość</w:t>
            </w:r>
          </w:p>
        </w:tc>
      </w:tr>
      <w:tr w:rsidR="0094423A" w:rsidRPr="00D46907" w14:paraId="0FBB66F3" w14:textId="77777777" w:rsidTr="006E72F3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B1253" w14:textId="77777777" w:rsidR="0094423A" w:rsidRPr="00D46907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Udział w wykładach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AFC74" w14:textId="77777777" w:rsidR="0094423A" w:rsidRPr="00D46907" w:rsidRDefault="0094423A" w:rsidP="006E72F3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3C330" w14:textId="77777777" w:rsidR="0094423A" w:rsidRPr="00D46907" w:rsidRDefault="0094423A" w:rsidP="006E72F3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83C222" w14:textId="77777777" w:rsidR="0094423A" w:rsidRPr="00D46907" w:rsidRDefault="0094423A" w:rsidP="006E72F3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D46907" w14:paraId="3FAACEEB" w14:textId="77777777" w:rsidTr="006E72F3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92E87" w14:textId="77777777" w:rsidR="0094423A" w:rsidRPr="00D46907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Samodzielne studiowanie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AB801" w14:textId="77777777" w:rsidR="0094423A" w:rsidRPr="00D46907" w:rsidRDefault="0094423A" w:rsidP="006E72F3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1B25E" w14:textId="77777777" w:rsidR="0094423A" w:rsidRPr="00D46907" w:rsidRDefault="0094423A" w:rsidP="006E72F3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8475DF" w14:textId="77777777" w:rsidR="0094423A" w:rsidRPr="00D46907" w:rsidRDefault="0094423A" w:rsidP="006E72F3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D46907" w14:paraId="53524D39" w14:textId="77777777" w:rsidTr="006E72F3">
        <w:trPr>
          <w:trHeight w:val="671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0DE39" w14:textId="77777777" w:rsidR="0094423A" w:rsidRPr="00D46907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Udział w ćwiczeniach audytoryjnych</w:t>
            </w:r>
          </w:p>
          <w:p w14:paraId="65E9E3CE" w14:textId="77777777" w:rsidR="0094423A" w:rsidRPr="00D46907" w:rsidRDefault="0094423A" w:rsidP="007311F6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i laboratoryjnych, warsztatach, seminariach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55164" w14:textId="04D9074B" w:rsidR="0094423A" w:rsidRPr="00D46907" w:rsidRDefault="00693806" w:rsidP="006E72F3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05754" w14:textId="71EF5D87" w:rsidR="0094423A" w:rsidRPr="00D46907" w:rsidRDefault="00725A71" w:rsidP="006E72F3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42D781" w14:textId="77777777" w:rsidR="0094423A" w:rsidRPr="00D46907" w:rsidRDefault="0094423A" w:rsidP="006E72F3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D46907" w14:paraId="05C8A940" w14:textId="77777777" w:rsidTr="006E72F3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969FD" w14:textId="77777777" w:rsidR="0094423A" w:rsidRPr="00D46907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Samodzielne przygotowywanie się do ćwiczeń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3C010" w14:textId="44533BD1" w:rsidR="0094423A" w:rsidRPr="00D46907" w:rsidRDefault="00725A71" w:rsidP="006E72F3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33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C05A6" w14:textId="2865CD73" w:rsidR="0094423A" w:rsidRPr="00D46907" w:rsidRDefault="00725A71" w:rsidP="006E72F3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3170FE" w14:textId="77777777" w:rsidR="0094423A" w:rsidRPr="00D46907" w:rsidRDefault="0094423A" w:rsidP="006E72F3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D46907" w14:paraId="34ED22D8" w14:textId="77777777" w:rsidTr="006E72F3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1C214" w14:textId="77777777" w:rsidR="0094423A" w:rsidRPr="00D46907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Przygotowanie projektu / eseju / itp.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F8490" w14:textId="77777777" w:rsidR="0094423A" w:rsidRPr="00D46907" w:rsidRDefault="0094423A" w:rsidP="006E72F3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D2F34" w14:textId="77777777" w:rsidR="0094423A" w:rsidRPr="00D46907" w:rsidRDefault="0094423A" w:rsidP="006E72F3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289BC8" w14:textId="77777777" w:rsidR="0094423A" w:rsidRPr="00D46907" w:rsidRDefault="0094423A" w:rsidP="006E72F3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D46907" w14:paraId="1BFFEFF9" w14:textId="77777777" w:rsidTr="006E72F3">
        <w:trPr>
          <w:trHeight w:val="397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E947C" w14:textId="77777777" w:rsidR="0094423A" w:rsidRPr="00D46907" w:rsidRDefault="0094423A" w:rsidP="007311F6">
            <w:pPr>
              <w:pStyle w:val="TableParagraph"/>
              <w:spacing w:before="61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Przygotowanie się do egzaminu / zaliczenia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30E9F" w14:textId="1441C7FD" w:rsidR="0094423A" w:rsidRPr="00D46907" w:rsidRDefault="00725A71" w:rsidP="006E72F3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4BEBA" w14:textId="77777777" w:rsidR="0094423A" w:rsidRPr="00D46907" w:rsidRDefault="0094423A" w:rsidP="006E72F3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15E507" w14:textId="77777777" w:rsidR="0094423A" w:rsidRPr="00D46907" w:rsidRDefault="0094423A" w:rsidP="006E72F3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D46907" w14:paraId="5F1C19F1" w14:textId="77777777" w:rsidTr="006E72F3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5E04D" w14:textId="77777777" w:rsidR="0094423A" w:rsidRPr="00D46907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Udział w konsultacjach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AB055" w14:textId="260CFC8A" w:rsidR="0094423A" w:rsidRPr="00D46907" w:rsidRDefault="00B33A15" w:rsidP="006E72F3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725A71" w:rsidRPr="00D4690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B75DD" w14:textId="77777777" w:rsidR="0094423A" w:rsidRPr="00D46907" w:rsidRDefault="0094423A" w:rsidP="006E72F3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954F9D" w14:textId="77777777" w:rsidR="0094423A" w:rsidRPr="00D46907" w:rsidRDefault="0094423A" w:rsidP="006E72F3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D46907" w14:paraId="538E06CD" w14:textId="77777777" w:rsidTr="006E72F3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C1F92" w14:textId="77777777" w:rsidR="0094423A" w:rsidRPr="00D46907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Inne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408E4" w14:textId="77777777" w:rsidR="0094423A" w:rsidRPr="00D46907" w:rsidRDefault="0094423A" w:rsidP="006E72F3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5FF67" w14:textId="77777777" w:rsidR="0094423A" w:rsidRPr="00D46907" w:rsidRDefault="0094423A" w:rsidP="006E72F3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23CD77" w14:textId="77777777" w:rsidR="0094423A" w:rsidRPr="00D46907" w:rsidRDefault="0094423A" w:rsidP="006E72F3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D46907" w14:paraId="5A443B35" w14:textId="77777777" w:rsidTr="006E72F3">
        <w:trPr>
          <w:trHeight w:val="392"/>
        </w:trPr>
        <w:tc>
          <w:tcPr>
            <w:tcW w:w="5638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0AA7C5A3" w14:textId="77777777" w:rsidR="0094423A" w:rsidRPr="00D46907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b/>
                <w:sz w:val="20"/>
                <w:szCs w:val="20"/>
              </w:rPr>
              <w:t>ŁĄCZNY nakład pracy studenta w godz.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155A58D" w14:textId="6912BB5D" w:rsidR="0094423A" w:rsidRPr="00D46907" w:rsidRDefault="00693806" w:rsidP="006E72F3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  <w:r w:rsidR="00B33A15">
              <w:rPr>
                <w:rFonts w:ascii="Times New Roman" w:hAnsi="Times New Roman" w:cs="Times New Roman"/>
                <w:sz w:val="20"/>
                <w:szCs w:val="20"/>
              </w:rPr>
              <w:t>,1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DBCF9ED" w14:textId="3FA23321" w:rsidR="0094423A" w:rsidRPr="00D46907" w:rsidRDefault="00725A71" w:rsidP="006E72F3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5CCBB8F" w14:textId="1F6073F4" w:rsidR="0094423A" w:rsidRPr="00D46907" w:rsidRDefault="00D46907" w:rsidP="006E72F3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4423A" w:rsidRPr="00D46907" w14:paraId="47649982" w14:textId="77777777" w:rsidTr="006E72F3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388"/>
        </w:trPr>
        <w:tc>
          <w:tcPr>
            <w:tcW w:w="5638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6A04D6E" w14:textId="77777777" w:rsidR="0094423A" w:rsidRPr="00D46907" w:rsidRDefault="0094423A" w:rsidP="007311F6">
            <w:pPr>
              <w:pStyle w:val="TableParagraph"/>
              <w:spacing w:before="52"/>
              <w:ind w:left="6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b/>
                <w:sz w:val="20"/>
                <w:szCs w:val="20"/>
              </w:rPr>
              <w:t>Liczba punktów ECTS za przedmiot</w:t>
            </w:r>
          </w:p>
        </w:tc>
        <w:tc>
          <w:tcPr>
            <w:tcW w:w="511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4EC71B06" w14:textId="75BA3120" w:rsidR="0094423A" w:rsidRPr="00D46907" w:rsidRDefault="006E72F3" w:rsidP="006E72F3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94423A" w:rsidRPr="00D46907" w14:paraId="5C6594B3" w14:textId="77777777" w:rsidTr="006E72F3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342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005DC6C" w14:textId="77777777" w:rsidR="0094423A" w:rsidRPr="00D46907" w:rsidRDefault="0094423A" w:rsidP="007311F6">
            <w:pPr>
              <w:pStyle w:val="TableParagraph"/>
              <w:spacing w:before="59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Liczba punktów ECTS związana z zajęciami praktycznymi</w:t>
            </w:r>
          </w:p>
        </w:tc>
        <w:tc>
          <w:tcPr>
            <w:tcW w:w="5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1BE5DD40" w14:textId="138DEE3A" w:rsidR="0094423A" w:rsidRPr="00D46907" w:rsidRDefault="00725A71" w:rsidP="006E72F3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</w:tr>
      <w:tr w:rsidR="0094423A" w:rsidRPr="00D46907" w14:paraId="24C080DF" w14:textId="77777777" w:rsidTr="006E72F3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701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0067690" w14:textId="072CC6B5" w:rsidR="0094423A" w:rsidRPr="00D46907" w:rsidRDefault="0094423A" w:rsidP="007311F6">
            <w:pPr>
              <w:pStyle w:val="TableParagraph"/>
              <w:spacing w:before="59"/>
              <w:ind w:left="68" w:right="50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52FF3C7E" w14:textId="2BDE5A54" w:rsidR="0094423A" w:rsidRPr="00D46907" w:rsidRDefault="002537CF" w:rsidP="006E72F3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4423A" w:rsidRPr="00D46907" w14:paraId="7175576A" w14:textId="77777777" w:rsidTr="006E72F3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500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81CAF5A" w14:textId="77777777" w:rsidR="0094423A" w:rsidRPr="00D46907" w:rsidRDefault="0094423A" w:rsidP="007311F6">
            <w:pPr>
              <w:pStyle w:val="TableParagraph"/>
              <w:spacing w:before="59"/>
              <w:ind w:left="68" w:right="49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Liczba punktów ECTS związana za zajęciami wymagającymi bezpośredniego udziału nauczycieli akademickich</w:t>
            </w:r>
          </w:p>
        </w:tc>
        <w:tc>
          <w:tcPr>
            <w:tcW w:w="5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4F7FB5FC" w14:textId="70FCC436" w:rsidR="0094423A" w:rsidRPr="00D46907" w:rsidRDefault="00725A71" w:rsidP="006E72F3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6907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</w:tr>
    </w:tbl>
    <w:p w14:paraId="3DA779AA" w14:textId="77777777" w:rsidR="00E40B0C" w:rsidRPr="00D46907" w:rsidRDefault="00E40B0C">
      <w:pPr>
        <w:rPr>
          <w:rFonts w:ascii="Times New Roman" w:hAnsi="Times New Roman" w:cs="Times New Roman"/>
          <w:sz w:val="20"/>
          <w:szCs w:val="20"/>
        </w:rPr>
      </w:pPr>
    </w:p>
    <w:sectPr w:rsidR="00E40B0C" w:rsidRPr="00D46907" w:rsidSect="0094423A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3D8E68" w14:textId="77777777" w:rsidR="00257385" w:rsidRDefault="00257385" w:rsidP="0094423A">
      <w:r>
        <w:separator/>
      </w:r>
    </w:p>
  </w:endnote>
  <w:endnote w:type="continuationSeparator" w:id="0">
    <w:p w14:paraId="6C4662A9" w14:textId="77777777" w:rsidR="00257385" w:rsidRDefault="00257385" w:rsidP="00944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13F32" w14:textId="5EDEF93A" w:rsidR="0088432B" w:rsidRDefault="007311F6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773841F" wp14:editId="13E1F775">
              <wp:simplePos x="0" y="0"/>
              <wp:positionH relativeFrom="page">
                <wp:posOffset>7009130</wp:posOffset>
              </wp:positionH>
              <wp:positionV relativeFrom="page">
                <wp:posOffset>10539730</wp:posOffset>
              </wp:positionV>
              <wp:extent cx="139700" cy="165735"/>
              <wp:effectExtent l="0" t="0" r="4445" b="635"/>
              <wp:wrapNone/>
              <wp:docPr id="156798827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A059A0" w14:textId="77777777" w:rsidR="0088432B" w:rsidRDefault="000D5684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 w:rsidR="007B03C0">
                            <w:rPr>
                              <w:rFonts w:ascii="Times New Roman"/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12C85">
                            <w:rPr>
                              <w:rFonts w:ascii="Times New Roman"/>
                              <w:noProof/>
                              <w:w w:val="99"/>
                              <w:sz w:val="20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73841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51.9pt;margin-top:829.9pt;width:11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" filled="f" stroked="f">
              <v:textbox inset="0,0,0,0">
                <w:txbxContent>
                  <w:p w14:paraId="65A059A0" w14:textId="77777777" w:rsidR="0088432B" w:rsidRDefault="000D5684">
                    <w:pPr>
                      <w:spacing w:before="10"/>
                      <w:ind w:left="60"/>
                      <w:rPr>
                        <w:rFonts w:ascii="Times New Roman"/>
                        <w:sz w:val="20"/>
                      </w:rPr>
                    </w:pPr>
                    <w:r>
                      <w:fldChar w:fldCharType="begin"/>
                    </w:r>
                    <w:r w:rsidR="007B03C0">
                      <w:rPr>
                        <w:rFonts w:ascii="Times New Roman"/>
                        <w:w w:val="99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12C85">
                      <w:rPr>
                        <w:rFonts w:ascii="Times New Roman"/>
                        <w:noProof/>
                        <w:w w:val="99"/>
                        <w:sz w:val="20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CF240" w14:textId="77777777" w:rsidR="00257385" w:rsidRDefault="00257385" w:rsidP="0094423A">
      <w:r>
        <w:separator/>
      </w:r>
    </w:p>
  </w:footnote>
  <w:footnote w:type="continuationSeparator" w:id="0">
    <w:p w14:paraId="6722C3E9" w14:textId="77777777" w:rsidR="00257385" w:rsidRDefault="00257385" w:rsidP="009442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2CD93" w14:textId="77777777" w:rsidR="0088432B" w:rsidRDefault="0088432B">
    <w:pPr>
      <w:pStyle w:val="Tekstpodstawowy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9E6DE6"/>
    <w:multiLevelType w:val="hybridMultilevel"/>
    <w:tmpl w:val="CFD6BFD8"/>
    <w:lvl w:ilvl="0" w:tplc="204455A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2974609">
    <w:abstractNumId w:val="0"/>
  </w:num>
  <w:num w:numId="2" w16cid:durableId="6792841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23A"/>
    <w:rsid w:val="000077A6"/>
    <w:rsid w:val="00021466"/>
    <w:rsid w:val="00047398"/>
    <w:rsid w:val="00053B9D"/>
    <w:rsid w:val="00076902"/>
    <w:rsid w:val="000D5684"/>
    <w:rsid w:val="001D38EE"/>
    <w:rsid w:val="001F18BF"/>
    <w:rsid w:val="002537CF"/>
    <w:rsid w:val="00257385"/>
    <w:rsid w:val="003E1CB4"/>
    <w:rsid w:val="00416716"/>
    <w:rsid w:val="004752FE"/>
    <w:rsid w:val="004E6649"/>
    <w:rsid w:val="00521448"/>
    <w:rsid w:val="0058129A"/>
    <w:rsid w:val="005F3BEF"/>
    <w:rsid w:val="00693806"/>
    <w:rsid w:val="006E72F3"/>
    <w:rsid w:val="00714EF6"/>
    <w:rsid w:val="00725A71"/>
    <w:rsid w:val="007311F6"/>
    <w:rsid w:val="007B03C0"/>
    <w:rsid w:val="00801B19"/>
    <w:rsid w:val="0088432B"/>
    <w:rsid w:val="00906248"/>
    <w:rsid w:val="0094423A"/>
    <w:rsid w:val="009618BE"/>
    <w:rsid w:val="009B1522"/>
    <w:rsid w:val="00AA62BA"/>
    <w:rsid w:val="00AD32ED"/>
    <w:rsid w:val="00AE06B6"/>
    <w:rsid w:val="00AE2120"/>
    <w:rsid w:val="00B1622D"/>
    <w:rsid w:val="00B33A15"/>
    <w:rsid w:val="00C83126"/>
    <w:rsid w:val="00D31F13"/>
    <w:rsid w:val="00D46907"/>
    <w:rsid w:val="00DC2618"/>
    <w:rsid w:val="00E132D3"/>
    <w:rsid w:val="00E40B0C"/>
    <w:rsid w:val="00E71D42"/>
    <w:rsid w:val="00E82B15"/>
    <w:rsid w:val="00F12C85"/>
    <w:rsid w:val="00F22F4E"/>
    <w:rsid w:val="00FA2E58"/>
    <w:rsid w:val="00FC6ACC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43B378"/>
  <w15:docId w15:val="{BBFBB035-3564-4B5D-B899-FC6E25883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94423A"/>
    <w:pPr>
      <w:widowControl w:val="0"/>
      <w:autoSpaceDE w:val="0"/>
      <w:autoSpaceDN w:val="0"/>
      <w:ind w:firstLine="0"/>
    </w:pPr>
    <w:rPr>
      <w:rFonts w:ascii="Arial" w:eastAsia="Arial" w:hAnsi="Arial" w:cs="Arial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widowControl/>
      <w:pBdr>
        <w:bottom w:val="single" w:sz="12" w:space="1" w:color="31479E" w:themeColor="accent1" w:themeShade="BF"/>
      </w:pBdr>
      <w:autoSpaceDE/>
      <w:autoSpaceDN/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bidi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widowControl/>
      <w:pBdr>
        <w:bottom w:val="single" w:sz="8" w:space="1" w:color="4E67C8" w:themeColor="accent1"/>
      </w:pBdr>
      <w:autoSpaceDE/>
      <w:autoSpaceDN/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widowControl/>
      <w:pBdr>
        <w:bottom w:val="single" w:sz="4" w:space="1" w:color="94A3DE" w:themeColor="accent1" w:themeTint="99"/>
      </w:pBdr>
      <w:autoSpaceDE/>
      <w:autoSpaceDN/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widowControl/>
      <w:pBdr>
        <w:bottom w:val="single" w:sz="4" w:space="2" w:color="B8C1E9" w:themeColor="accent1" w:themeTint="66"/>
      </w:pBdr>
      <w:autoSpaceDE/>
      <w:autoSpaceDN/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widowControl/>
      <w:autoSpaceDE/>
      <w:autoSpaceDN/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lang w:val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widowControl/>
      <w:autoSpaceDE/>
      <w:autoSpaceDN/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lang w:val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widowControl/>
      <w:autoSpaceDE/>
      <w:autoSpaceDN/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  <w:lang w:val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widowControl/>
      <w:autoSpaceDE/>
      <w:autoSpaceDN/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  <w:lang w:val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widowControl/>
      <w:autoSpaceDE/>
      <w:autoSpaceDN/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widowControl/>
      <w:autoSpaceDE/>
      <w:autoSpaceDN/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widowControl/>
      <w:pBdr>
        <w:top w:val="single" w:sz="8" w:space="10" w:color="A6B3E3" w:themeColor="accent1" w:themeTint="7F"/>
        <w:bottom w:val="single" w:sz="24" w:space="15" w:color="A7EA52" w:themeColor="accent3"/>
      </w:pBdr>
      <w:autoSpaceDE/>
      <w:autoSpaceDN/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widowControl/>
      <w:autoSpaceDE/>
      <w:autoSpaceDN/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pPr>
      <w:widowControl/>
      <w:autoSpaceDE/>
      <w:autoSpaceDN/>
    </w:pPr>
    <w:rPr>
      <w:rFonts w:asciiTheme="minorHAnsi" w:eastAsiaTheme="minorHAnsi" w:hAnsiTheme="minorHAnsi" w:cstheme="minorBidi"/>
      <w:lang w:val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widowControl/>
      <w:autoSpaceDE/>
      <w:autoSpaceDN/>
      <w:ind w:left="720" w:firstLine="360"/>
      <w:contextualSpacing/>
    </w:pPr>
    <w:rPr>
      <w:rFonts w:asciiTheme="minorHAnsi" w:eastAsiaTheme="minorHAnsi" w:hAnsiTheme="minorHAnsi" w:cstheme="minorBidi"/>
      <w:lang w:val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widowControl/>
      <w:autoSpaceDE/>
      <w:autoSpaceDN/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lang w:val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widowControl/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autoSpaceDE/>
      <w:autoSpaceDN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table" w:customStyle="1" w:styleId="TableNormal">
    <w:name w:val="Table Normal"/>
    <w:uiPriority w:val="2"/>
    <w:semiHidden/>
    <w:unhideWhenUsed/>
    <w:qFormat/>
    <w:rsid w:val="0094423A"/>
    <w:pPr>
      <w:widowControl w:val="0"/>
      <w:autoSpaceDE w:val="0"/>
      <w:autoSpaceDN w:val="0"/>
      <w:ind w:firstLine="0"/>
    </w:pPr>
    <w:rPr>
      <w:lang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94423A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4423A"/>
    <w:rPr>
      <w:rFonts w:ascii="Times New Roman" w:eastAsia="Times New Roman" w:hAnsi="Times New Roman" w:cs="Times New Roman"/>
      <w:sz w:val="24"/>
      <w:szCs w:val="24"/>
      <w:lang w:val="pl-PL" w:bidi="ar-SA"/>
    </w:rPr>
  </w:style>
  <w:style w:type="paragraph" w:customStyle="1" w:styleId="TableParagraph">
    <w:name w:val="Table Paragraph"/>
    <w:basedOn w:val="Normalny"/>
    <w:uiPriority w:val="1"/>
    <w:qFormat/>
    <w:rsid w:val="0094423A"/>
  </w:style>
  <w:style w:type="paragraph" w:styleId="Nagwek">
    <w:name w:val="header"/>
    <w:basedOn w:val="Normalny"/>
    <w:link w:val="NagwekZnak"/>
    <w:uiPriority w:val="99"/>
    <w:semiHidden/>
    <w:unhideWhenUsed/>
    <w:rsid w:val="009442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4423A"/>
    <w:rPr>
      <w:rFonts w:ascii="Arial" w:eastAsia="Arial" w:hAnsi="Arial" w:cs="Arial"/>
      <w:lang w:val="pl-PL" w:bidi="ar-SA"/>
    </w:rPr>
  </w:style>
  <w:style w:type="paragraph" w:styleId="Stopka">
    <w:name w:val="footer"/>
    <w:basedOn w:val="Normalny"/>
    <w:link w:val="StopkaZnak"/>
    <w:uiPriority w:val="99"/>
    <w:semiHidden/>
    <w:unhideWhenUsed/>
    <w:rsid w:val="009442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4423A"/>
    <w:rPr>
      <w:rFonts w:ascii="Arial" w:eastAsia="Arial" w:hAnsi="Arial" w:cs="Arial"/>
      <w:lang w:val="pl-PL" w:bidi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F3BE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F3BEF"/>
    <w:rPr>
      <w:rFonts w:ascii="Arial" w:eastAsia="Arial" w:hAnsi="Arial" w:cs="Arial"/>
      <w:lang w:val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872</Words>
  <Characters>5234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3</cp:revision>
  <cp:lastPrinted>2022-05-23T12:14:00Z</cp:lastPrinted>
  <dcterms:created xsi:type="dcterms:W3CDTF">2023-12-08T11:53:00Z</dcterms:created>
  <dcterms:modified xsi:type="dcterms:W3CDTF">2026-03-23T10:42:00Z</dcterms:modified>
</cp:coreProperties>
</file>